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6C" w:rsidRPr="0016234B" w:rsidRDefault="000B3C6C" w:rsidP="000B3C6C">
      <w:pPr>
        <w:widowControl/>
        <w:tabs>
          <w:tab w:val="left" w:pos="-1440"/>
          <w:tab w:val="left" w:pos="2040"/>
        </w:tabs>
        <w:ind w:left="720"/>
        <w:jc w:val="both"/>
        <w:rPr>
          <w:b/>
          <w:snapToGrid/>
          <w:szCs w:val="24"/>
        </w:rPr>
      </w:pP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>
        <w:rPr>
          <w:b/>
          <w:snapToGrid/>
          <w:szCs w:val="24"/>
        </w:rPr>
        <w:tab/>
      </w:r>
      <w:r w:rsidRPr="0016234B">
        <w:rPr>
          <w:b/>
          <w:snapToGrid/>
          <w:szCs w:val="24"/>
        </w:rPr>
        <w:t xml:space="preserve">Attachment </w:t>
      </w:r>
      <w:r>
        <w:rPr>
          <w:b/>
          <w:snapToGrid/>
          <w:szCs w:val="24"/>
        </w:rPr>
        <w:t>A</w:t>
      </w:r>
    </w:p>
    <w:p w:rsidR="000B3C6C" w:rsidRDefault="000B3C6C" w:rsidP="000B3C6C">
      <w:pPr>
        <w:jc w:val="center"/>
        <w:rPr>
          <w:b/>
          <w:snapToGrid/>
          <w:szCs w:val="24"/>
        </w:rPr>
      </w:pPr>
    </w:p>
    <w:p w:rsidR="000B3C6C" w:rsidRPr="00130D2B" w:rsidRDefault="000B3C6C" w:rsidP="000B3C6C">
      <w:pPr>
        <w:jc w:val="center"/>
        <w:rPr>
          <w:b/>
          <w:snapToGrid/>
          <w:szCs w:val="24"/>
        </w:rPr>
      </w:pPr>
      <w:r w:rsidRPr="00130D2B">
        <w:rPr>
          <w:b/>
          <w:snapToGrid/>
          <w:szCs w:val="24"/>
        </w:rPr>
        <w:t>(FORM OF OFFER LETTER)</w:t>
      </w:r>
    </w:p>
    <w:p w:rsidR="000B3C6C" w:rsidRPr="00130D2B" w:rsidRDefault="000B3C6C" w:rsidP="000B3C6C">
      <w:pPr>
        <w:jc w:val="center"/>
        <w:rPr>
          <w:snapToGrid/>
          <w:szCs w:val="24"/>
        </w:rPr>
      </w:pPr>
      <w:r w:rsidRPr="00130D2B">
        <w:rPr>
          <w:snapToGrid/>
          <w:szCs w:val="24"/>
        </w:rPr>
        <w:t>(Contractor’s Letterhead)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spacing w:before="10"/>
        <w:ind w:left="120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 xml:space="preserve"> (Insert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Date)</w:t>
      </w:r>
    </w:p>
    <w:p w:rsidR="000B3C6C" w:rsidRPr="00130D2B" w:rsidRDefault="000B3C6C" w:rsidP="000B3C6C">
      <w:pPr>
        <w:spacing w:before="3"/>
        <w:rPr>
          <w:snapToGrid/>
          <w:szCs w:val="24"/>
        </w:rPr>
      </w:pPr>
    </w:p>
    <w:p w:rsidR="000B3C6C" w:rsidRPr="00130D2B" w:rsidRDefault="000B3C6C" w:rsidP="000B3C6C">
      <w:pPr>
        <w:spacing w:line="276" w:lineRule="exact"/>
        <w:ind w:left="120" w:right="4193"/>
        <w:rPr>
          <w:rFonts w:cstheme="minorBidi"/>
          <w:snapToGrid/>
          <w:spacing w:val="-1"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District</w:t>
      </w:r>
      <w:r w:rsidRPr="00130D2B">
        <w:rPr>
          <w:rFonts w:cstheme="minorBidi"/>
          <w:snapToGrid/>
          <w:szCs w:val="24"/>
        </w:rPr>
        <w:t xml:space="preserve"> of</w:t>
      </w: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Columbia</w:t>
      </w:r>
      <w:r w:rsidRPr="00130D2B">
        <w:rPr>
          <w:rFonts w:cstheme="minorBidi"/>
          <w:snapToGrid/>
          <w:spacing w:val="-1"/>
          <w:szCs w:val="24"/>
        </w:rPr>
        <w:t xml:space="preserve"> Public Service Commission</w:t>
      </w:r>
    </w:p>
    <w:p w:rsidR="000B3C6C" w:rsidRPr="00130D2B" w:rsidRDefault="000B3C6C" w:rsidP="000B3C6C">
      <w:pPr>
        <w:spacing w:line="276" w:lineRule="exact"/>
        <w:ind w:left="120" w:right="4193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1325 G Street</w:t>
      </w:r>
      <w:r w:rsidRPr="00130D2B">
        <w:rPr>
          <w:rFonts w:cstheme="minorBidi"/>
          <w:snapToGrid/>
          <w:spacing w:val="-3"/>
          <w:szCs w:val="24"/>
        </w:rPr>
        <w:t>,</w:t>
      </w:r>
      <w:r w:rsidRPr="00130D2B">
        <w:rPr>
          <w:rFonts w:cstheme="minorBidi"/>
          <w:snapToGrid/>
          <w:spacing w:val="-5"/>
          <w:szCs w:val="24"/>
        </w:rPr>
        <w:t xml:space="preserve"> </w:t>
      </w:r>
      <w:r w:rsidRPr="00130D2B">
        <w:rPr>
          <w:rFonts w:cstheme="minorBidi"/>
          <w:snapToGrid/>
          <w:spacing w:val="-3"/>
          <w:szCs w:val="24"/>
        </w:rPr>
        <w:t>NW,</w:t>
      </w:r>
      <w:r w:rsidRPr="00130D2B">
        <w:rPr>
          <w:rFonts w:cstheme="minorBidi"/>
          <w:snapToGrid/>
          <w:spacing w:val="-8"/>
          <w:szCs w:val="24"/>
        </w:rPr>
        <w:t xml:space="preserve"> </w:t>
      </w:r>
      <w:r w:rsidRPr="00130D2B">
        <w:rPr>
          <w:rFonts w:cstheme="minorBidi"/>
          <w:snapToGrid/>
          <w:spacing w:val="-3"/>
          <w:szCs w:val="24"/>
        </w:rPr>
        <w:t>8</w:t>
      </w:r>
      <w:proofErr w:type="spellStart"/>
      <w:r w:rsidRPr="00130D2B">
        <w:rPr>
          <w:rFonts w:cstheme="minorBidi"/>
          <w:snapToGrid/>
          <w:spacing w:val="-3"/>
          <w:position w:val="11"/>
          <w:szCs w:val="24"/>
        </w:rPr>
        <w:t>th</w:t>
      </w:r>
      <w:proofErr w:type="spellEnd"/>
      <w:r w:rsidRPr="00130D2B">
        <w:rPr>
          <w:rFonts w:cstheme="minorBidi"/>
          <w:snapToGrid/>
          <w:spacing w:val="13"/>
          <w:position w:val="11"/>
          <w:szCs w:val="24"/>
        </w:rPr>
        <w:t xml:space="preserve"> </w:t>
      </w:r>
      <w:r w:rsidRPr="00130D2B">
        <w:rPr>
          <w:rFonts w:cstheme="minorBidi"/>
          <w:snapToGrid/>
          <w:spacing w:val="-3"/>
          <w:szCs w:val="24"/>
        </w:rPr>
        <w:t>Floor</w:t>
      </w:r>
    </w:p>
    <w:p w:rsidR="000B3C6C" w:rsidRPr="00130D2B" w:rsidRDefault="000B3C6C" w:rsidP="000B3C6C">
      <w:pPr>
        <w:spacing w:line="273" w:lineRule="exact"/>
        <w:ind w:left="119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3"/>
          <w:szCs w:val="24"/>
        </w:rPr>
        <w:t>Washington,</w:t>
      </w:r>
      <w:r w:rsidRPr="00130D2B">
        <w:rPr>
          <w:rFonts w:cstheme="minorBidi"/>
          <w:snapToGrid/>
          <w:spacing w:val="-8"/>
          <w:szCs w:val="24"/>
        </w:rPr>
        <w:t xml:space="preserve"> </w:t>
      </w:r>
      <w:r w:rsidRPr="00130D2B">
        <w:rPr>
          <w:rFonts w:cstheme="minorBidi"/>
          <w:snapToGrid/>
          <w:spacing w:val="-2"/>
          <w:szCs w:val="24"/>
        </w:rPr>
        <w:t>DC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pacing w:val="-4"/>
          <w:szCs w:val="24"/>
        </w:rPr>
        <w:t>20005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tabs>
          <w:tab w:val="left" w:pos="1559"/>
        </w:tabs>
        <w:ind w:left="119"/>
        <w:rPr>
          <w:rFonts w:cstheme="minorBidi"/>
          <w:snapToGrid/>
          <w:spacing w:val="-3"/>
          <w:szCs w:val="24"/>
        </w:rPr>
      </w:pPr>
    </w:p>
    <w:p w:rsidR="000B3C6C" w:rsidRPr="00130D2B" w:rsidRDefault="000B3C6C" w:rsidP="000B3C6C">
      <w:pPr>
        <w:tabs>
          <w:tab w:val="left" w:pos="1559"/>
        </w:tabs>
        <w:ind w:left="119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3"/>
          <w:szCs w:val="24"/>
        </w:rPr>
        <w:t>Attn:</w:t>
      </w:r>
      <w:r w:rsidRPr="00130D2B">
        <w:rPr>
          <w:rFonts w:cstheme="minorBidi"/>
          <w:snapToGrid/>
          <w:spacing w:val="-3"/>
          <w:szCs w:val="24"/>
        </w:rPr>
        <w:tab/>
        <w:t>Jesse Clay</w:t>
      </w:r>
    </w:p>
    <w:p w:rsidR="000B3C6C" w:rsidRPr="00130D2B" w:rsidRDefault="000B3C6C" w:rsidP="000B3C6C">
      <w:pPr>
        <w:ind w:left="120" w:firstLine="1440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3"/>
          <w:szCs w:val="24"/>
        </w:rPr>
        <w:t>Deputy Executive Director for Administration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Default="000B3C6C" w:rsidP="000B3C6C">
      <w:pPr>
        <w:tabs>
          <w:tab w:val="left" w:pos="1559"/>
        </w:tabs>
        <w:ind w:left="120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Reference:</w:t>
      </w:r>
      <w:r w:rsidRPr="00130D2B">
        <w:rPr>
          <w:rFonts w:cstheme="minorBidi"/>
          <w:snapToGrid/>
          <w:spacing w:val="-1"/>
          <w:szCs w:val="24"/>
        </w:rPr>
        <w:tab/>
        <w:t>Request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 Proposals</w:t>
      </w:r>
      <w:r w:rsidRPr="00130D2B">
        <w:rPr>
          <w:rFonts w:cstheme="minorBidi"/>
          <w:snapToGrid/>
          <w:szCs w:val="24"/>
        </w:rPr>
        <w:t xml:space="preserve"> (RFP)</w:t>
      </w:r>
      <w:r>
        <w:rPr>
          <w:rFonts w:cstheme="minorBidi"/>
          <w:snapToGrid/>
          <w:szCs w:val="24"/>
        </w:rPr>
        <w:t xml:space="preserve"> No. PSC-19-0</w:t>
      </w:r>
      <w:r w:rsidR="00170F40">
        <w:rPr>
          <w:rFonts w:cstheme="minorBidi"/>
          <w:snapToGrid/>
          <w:szCs w:val="24"/>
        </w:rPr>
        <w:t>5</w:t>
      </w:r>
      <w:bookmarkStart w:id="0" w:name="_GoBack"/>
      <w:bookmarkEnd w:id="0"/>
    </w:p>
    <w:p w:rsidR="000B3C6C" w:rsidRDefault="000B3C6C" w:rsidP="00433A54">
      <w:pPr>
        <w:tabs>
          <w:tab w:val="left" w:pos="1559"/>
        </w:tabs>
        <w:ind w:left="1530" w:hanging="90"/>
        <w:rPr>
          <w:rFonts w:cstheme="minorBidi"/>
          <w:snapToGrid/>
          <w:szCs w:val="24"/>
        </w:rPr>
      </w:pPr>
      <w:r>
        <w:rPr>
          <w:rFonts w:cstheme="minorBidi"/>
          <w:snapToGrid/>
          <w:szCs w:val="24"/>
        </w:rPr>
        <w:tab/>
      </w:r>
      <w:bookmarkStart w:id="1" w:name="_Hlk169002"/>
      <w:r w:rsidRPr="00721333">
        <w:rPr>
          <w:rFonts w:cstheme="minorBidi"/>
          <w:snapToGrid/>
          <w:szCs w:val="24"/>
        </w:rPr>
        <w:t>Revisions to Chapter 1 of Title 1</w:t>
      </w:r>
      <w:r>
        <w:rPr>
          <w:rFonts w:cstheme="minorBidi"/>
          <w:snapToGrid/>
          <w:szCs w:val="24"/>
        </w:rPr>
        <w:t>5 D.C. Municipal Regulations</w:t>
      </w:r>
      <w:r w:rsidR="0097757C">
        <w:rPr>
          <w:rFonts w:cstheme="minorBidi"/>
          <w:snapToGrid/>
          <w:szCs w:val="24"/>
        </w:rPr>
        <w:t>,</w:t>
      </w:r>
      <w:r w:rsidRPr="00721333">
        <w:rPr>
          <w:rFonts w:cstheme="minorBidi"/>
          <w:snapToGrid/>
          <w:szCs w:val="24"/>
        </w:rPr>
        <w:t xml:space="preserve"> Public Service </w:t>
      </w:r>
      <w:r w:rsidR="00433A54">
        <w:rPr>
          <w:rFonts w:cstheme="minorBidi"/>
          <w:snapToGrid/>
          <w:szCs w:val="24"/>
        </w:rPr>
        <w:t xml:space="preserve">  </w:t>
      </w:r>
      <w:r w:rsidRPr="00721333">
        <w:rPr>
          <w:rFonts w:cstheme="minorBidi"/>
          <w:snapToGrid/>
          <w:szCs w:val="24"/>
        </w:rPr>
        <w:t>Commission Rules of Practice and Procedure</w:t>
      </w:r>
    </w:p>
    <w:bookmarkEnd w:id="1"/>
    <w:p w:rsidR="000B3C6C" w:rsidRPr="0016234B" w:rsidRDefault="000B3C6C" w:rsidP="000B3C6C">
      <w:pPr>
        <w:tabs>
          <w:tab w:val="left" w:pos="1559"/>
        </w:tabs>
        <w:ind w:left="120"/>
        <w:rPr>
          <w:rFonts w:cstheme="minorBidi"/>
          <w:snapToGrid/>
          <w:szCs w:val="24"/>
        </w:rPr>
      </w:pP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ind w:left="120"/>
        <w:rPr>
          <w:rFonts w:cstheme="minorBidi"/>
          <w:snapToGrid/>
          <w:spacing w:val="-1"/>
          <w:szCs w:val="24"/>
        </w:rPr>
      </w:pPr>
    </w:p>
    <w:p w:rsidR="000B3C6C" w:rsidRPr="00130D2B" w:rsidRDefault="000B3C6C" w:rsidP="000B3C6C">
      <w:pPr>
        <w:ind w:right="-540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 xml:space="preserve">  Dear </w:t>
      </w:r>
      <w:r w:rsidRPr="00130D2B">
        <w:rPr>
          <w:rFonts w:cstheme="minorBidi"/>
          <w:snapToGrid/>
          <w:szCs w:val="24"/>
        </w:rPr>
        <w:t>Mr. Clay</w:t>
      </w:r>
      <w:r w:rsidRPr="00130D2B">
        <w:rPr>
          <w:rFonts w:cstheme="minorBidi"/>
          <w:snapToGrid/>
          <w:spacing w:val="-1"/>
          <w:szCs w:val="24"/>
        </w:rPr>
        <w:t>: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ind w:left="90" w:hanging="90"/>
        <w:jc w:val="both"/>
        <w:rPr>
          <w:szCs w:val="24"/>
        </w:rPr>
      </w:pPr>
      <w:r w:rsidRPr="00130D2B">
        <w:rPr>
          <w:rFonts w:cstheme="minorBidi"/>
          <w:snapToGrid/>
          <w:spacing w:val="-1"/>
          <w:szCs w:val="24"/>
        </w:rPr>
        <w:t xml:space="preserve">  On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 xml:space="preserve">behalf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-1"/>
          <w:szCs w:val="24"/>
        </w:rPr>
        <w:t xml:space="preserve"> [INSERT </w:t>
      </w:r>
      <w:r w:rsidRPr="00130D2B">
        <w:rPr>
          <w:rFonts w:cstheme="minorBidi"/>
          <w:snapToGrid/>
          <w:szCs w:val="24"/>
        </w:rPr>
        <w:t>NAME</w:t>
      </w:r>
      <w:r w:rsidRPr="00130D2B">
        <w:rPr>
          <w:rFonts w:cstheme="minorBidi"/>
          <w:snapToGrid/>
          <w:spacing w:val="-1"/>
          <w:szCs w:val="24"/>
        </w:rPr>
        <w:t xml:space="preserve"> OF</w:t>
      </w:r>
      <w:r w:rsidRPr="00130D2B">
        <w:rPr>
          <w:rFonts w:cstheme="minorBidi"/>
          <w:snapToGrid/>
          <w:spacing w:val="-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OFFEROR]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(the “Offeror”),</w:t>
      </w:r>
      <w:r w:rsidRPr="00130D2B">
        <w:rPr>
          <w:rFonts w:cstheme="minorBidi"/>
          <w:snapToGrid/>
          <w:spacing w:val="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</w:t>
      </w:r>
      <w:r w:rsidRPr="00130D2B">
        <w:rPr>
          <w:rFonts w:cstheme="minorBidi"/>
          <w:snapToGrid/>
          <w:spacing w:val="-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am</w:t>
      </w:r>
      <w:r w:rsidRPr="00130D2B">
        <w:rPr>
          <w:rFonts w:cstheme="minorBidi"/>
          <w:snapToGrid/>
          <w:szCs w:val="24"/>
        </w:rPr>
        <w:t xml:space="preserve"> pleased to submit this</w:t>
      </w:r>
      <w:r w:rsidRPr="00130D2B">
        <w:rPr>
          <w:rFonts w:cstheme="minorBidi"/>
          <w:snapToGrid/>
          <w:spacing w:val="55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zCs w:val="24"/>
        </w:rPr>
        <w:t xml:space="preserve"> in </w:t>
      </w:r>
      <w:r w:rsidRPr="00130D2B">
        <w:rPr>
          <w:rFonts w:cstheme="minorBidi"/>
          <w:snapToGrid/>
          <w:spacing w:val="-1"/>
          <w:szCs w:val="24"/>
        </w:rPr>
        <w:t xml:space="preserve">response </w:t>
      </w:r>
      <w:r w:rsidRPr="00130D2B">
        <w:rPr>
          <w:rFonts w:cstheme="minorBidi"/>
          <w:snapToGrid/>
          <w:szCs w:val="24"/>
        </w:rPr>
        <w:t>to the</w:t>
      </w:r>
      <w:r w:rsidRPr="00130D2B">
        <w:rPr>
          <w:rFonts w:cstheme="minorBidi"/>
          <w:snapToGrid/>
          <w:spacing w:val="-1"/>
          <w:szCs w:val="24"/>
        </w:rPr>
        <w:t xml:space="preserve"> DC Public Service Commission’s </w:t>
      </w:r>
      <w:proofErr w:type="gramStart"/>
      <w:r w:rsidRPr="00130D2B">
        <w:rPr>
          <w:rFonts w:cstheme="minorBidi"/>
          <w:snapToGrid/>
          <w:spacing w:val="-1"/>
          <w:szCs w:val="24"/>
        </w:rPr>
        <w:t>(“</w:t>
      </w:r>
      <w:r w:rsidRPr="00130D2B">
        <w:rPr>
          <w:rFonts w:cstheme="minorBidi"/>
          <w:snapToGrid/>
          <w:spacing w:val="1"/>
          <w:szCs w:val="24"/>
        </w:rPr>
        <w:t xml:space="preserve"> PSC</w:t>
      </w:r>
      <w:proofErr w:type="gramEnd"/>
      <w:r w:rsidRPr="00130D2B">
        <w:rPr>
          <w:rFonts w:cstheme="minorBidi"/>
          <w:snapToGrid/>
          <w:spacing w:val="1"/>
          <w:szCs w:val="24"/>
        </w:rPr>
        <w:t>”)</w:t>
      </w:r>
      <w:r w:rsidRPr="00130D2B">
        <w:rPr>
          <w:rFonts w:cstheme="minorBidi"/>
          <w:snapToGrid/>
          <w:spacing w:val="9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Request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 Proposal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(the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 xml:space="preserve">“RFP”) for </w:t>
      </w:r>
      <w:bookmarkStart w:id="2" w:name="_Hlk499021335"/>
      <w:r w:rsidR="00E657A3" w:rsidRPr="00E657A3">
        <w:rPr>
          <w:rFonts w:cstheme="minorBidi"/>
          <w:snapToGrid/>
          <w:spacing w:val="-1"/>
          <w:szCs w:val="24"/>
        </w:rPr>
        <w:t>Revisions to Chapter 1 of Title 15 D.C. Municipal Regulations, Public Service Commission Rules of Practice and Procedure</w:t>
      </w:r>
      <w:r w:rsidR="00253C85">
        <w:rPr>
          <w:rFonts w:cstheme="minorBidi"/>
          <w:snapToGrid/>
          <w:spacing w:val="-1"/>
          <w:szCs w:val="24"/>
        </w:rPr>
        <w:t>.</w:t>
      </w:r>
    </w:p>
    <w:bookmarkEnd w:id="2"/>
    <w:p w:rsidR="000B3C6C" w:rsidRPr="00130D2B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  <w:r w:rsidRPr="00130D2B">
        <w:rPr>
          <w:rFonts w:cstheme="minorBidi"/>
          <w:snapToGrid/>
          <w:szCs w:val="24"/>
        </w:rPr>
        <w:t>(</w:t>
      </w:r>
      <w:r w:rsidRPr="00130D2B">
        <w:rPr>
          <w:rFonts w:cstheme="minorBidi"/>
          <w:snapToGrid/>
          <w:spacing w:val="-1"/>
          <w:szCs w:val="24"/>
        </w:rPr>
        <w:t xml:space="preserve">The </w:t>
      </w:r>
      <w:r w:rsidRPr="00130D2B">
        <w:rPr>
          <w:rFonts w:cstheme="minorBidi"/>
          <w:snapToGrid/>
          <w:szCs w:val="24"/>
        </w:rPr>
        <w:t>Offeror</w:t>
      </w:r>
      <w:r w:rsidRPr="00130D2B">
        <w:rPr>
          <w:rFonts w:cstheme="minorBidi"/>
          <w:snapToGrid/>
          <w:spacing w:val="-1"/>
          <w:szCs w:val="24"/>
        </w:rPr>
        <w:t>) has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reviewed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RFP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attachments</w:t>
      </w:r>
      <w:r w:rsidRPr="00130D2B">
        <w:rPr>
          <w:rFonts w:cstheme="minorBidi"/>
          <w:snapToGrid/>
          <w:szCs w:val="24"/>
        </w:rPr>
        <w:t xml:space="preserve"> thereto, any</w:t>
      </w:r>
      <w:r w:rsidRPr="00130D2B">
        <w:rPr>
          <w:rFonts w:cstheme="minorBidi"/>
          <w:snapToGrid/>
          <w:spacing w:val="-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addenda thereto,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(collectively,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“Proposal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Documents”) and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has conducted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such</w:t>
      </w:r>
      <w:r w:rsidRPr="00130D2B">
        <w:rPr>
          <w:rFonts w:cstheme="minorBidi"/>
          <w:snapToGrid/>
          <w:szCs w:val="24"/>
        </w:rPr>
        <w:t xml:space="preserve"> due</w:t>
      </w:r>
      <w:r w:rsidRPr="00130D2B">
        <w:rPr>
          <w:rFonts w:cstheme="minorBidi"/>
          <w:snapToGrid/>
          <w:spacing w:val="-1"/>
          <w:szCs w:val="24"/>
        </w:rPr>
        <w:t xml:space="preserve"> diligence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analysis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as</w:t>
      </w:r>
      <w:r w:rsidRPr="00130D2B">
        <w:rPr>
          <w:rFonts w:cstheme="minorBidi"/>
          <w:snapToGrid/>
          <w:szCs w:val="24"/>
        </w:rPr>
        <w:t xml:space="preserve"> (the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Offeror),</w:t>
      </w:r>
      <w:r w:rsidRPr="00130D2B">
        <w:rPr>
          <w:rFonts w:cstheme="minorBidi"/>
          <w:snapToGrid/>
          <w:szCs w:val="24"/>
        </w:rPr>
        <w:t xml:space="preserve"> in its sole</w:t>
      </w:r>
      <w:r w:rsidRPr="00130D2B">
        <w:rPr>
          <w:rFonts w:cstheme="minorBidi"/>
          <w:snapToGrid/>
          <w:spacing w:val="-1"/>
          <w:szCs w:val="24"/>
        </w:rPr>
        <w:t xml:space="preserve"> judgment,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has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deemed</w:t>
      </w:r>
      <w:r w:rsidRPr="00130D2B">
        <w:rPr>
          <w:rFonts w:cstheme="minorBidi"/>
          <w:snapToGrid/>
          <w:spacing w:val="8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necessary</w:t>
      </w:r>
      <w:r w:rsidRPr="00130D2B">
        <w:rPr>
          <w:rFonts w:cstheme="minorBidi"/>
          <w:snapToGrid/>
          <w:spacing w:val="-5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in </w:t>
      </w:r>
      <w:r w:rsidRPr="00130D2B">
        <w:rPr>
          <w:rFonts w:cstheme="minorBidi"/>
          <w:snapToGrid/>
          <w:spacing w:val="-1"/>
          <w:szCs w:val="24"/>
        </w:rPr>
        <w:t>order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 submit its</w:t>
      </w:r>
      <w:r w:rsidRPr="00130D2B">
        <w:rPr>
          <w:rFonts w:cstheme="minorBidi"/>
          <w:snapToGrid/>
          <w:spacing w:val="-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zCs w:val="24"/>
        </w:rPr>
        <w:t xml:space="preserve"> in </w:t>
      </w:r>
      <w:r w:rsidRPr="00130D2B">
        <w:rPr>
          <w:rFonts w:cstheme="minorBidi"/>
          <w:snapToGrid/>
          <w:spacing w:val="-1"/>
          <w:szCs w:val="24"/>
        </w:rPr>
        <w:t xml:space="preserve">response </w:t>
      </w:r>
      <w:r w:rsidRPr="00130D2B">
        <w:rPr>
          <w:rFonts w:cstheme="minorBidi"/>
          <w:snapToGrid/>
          <w:szCs w:val="24"/>
        </w:rPr>
        <w:t>to the</w:t>
      </w:r>
      <w:r w:rsidRPr="00130D2B">
        <w:rPr>
          <w:rFonts w:cstheme="minorBidi"/>
          <w:snapToGrid/>
          <w:spacing w:val="-1"/>
          <w:szCs w:val="24"/>
        </w:rPr>
        <w:t xml:space="preserve"> RFP.</w:t>
      </w:r>
      <w:r w:rsidRPr="00130D2B">
        <w:rPr>
          <w:rFonts w:cstheme="minorBidi"/>
          <w:snapToGrid/>
          <w:spacing w:val="60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(Collectively,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Proposal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Unit Prices are referred</w:t>
      </w:r>
      <w:r w:rsidRPr="00130D2B">
        <w:rPr>
          <w:rFonts w:cstheme="minorBidi"/>
          <w:snapToGrid/>
          <w:szCs w:val="24"/>
        </w:rPr>
        <w:t xml:space="preserve"> to</w:t>
      </w:r>
      <w:r w:rsidRPr="00130D2B">
        <w:rPr>
          <w:rFonts w:cstheme="minorBidi"/>
          <w:snapToGrid/>
          <w:spacing w:val="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as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“Offeror’s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Proposal”.)</w:t>
      </w: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  <w:r>
        <w:rPr>
          <w:rFonts w:cstheme="minorBidi"/>
          <w:snapToGrid/>
          <w:spacing w:val="-1"/>
          <w:szCs w:val="24"/>
        </w:rPr>
        <w:t xml:space="preserve">(The Offeror) </w:t>
      </w:r>
      <w:r w:rsidRPr="00130D2B">
        <w:rPr>
          <w:rFonts w:cstheme="minorBidi"/>
          <w:snapToGrid/>
          <w:szCs w:val="24"/>
        </w:rPr>
        <w:t xml:space="preserve">is </w:t>
      </w:r>
      <w:r w:rsidRPr="00130D2B">
        <w:rPr>
          <w:rFonts w:cstheme="minorBidi"/>
          <w:snapToGrid/>
          <w:spacing w:val="-1"/>
          <w:szCs w:val="24"/>
        </w:rPr>
        <w:t>as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follows:</w:t>
      </w: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</w:p>
    <w:p w:rsidR="000B3C6C" w:rsidRDefault="000B3C6C" w:rsidP="000B3C6C">
      <w:pPr>
        <w:ind w:left="120" w:right="447"/>
        <w:rPr>
          <w:rFonts w:cstheme="minorBidi"/>
          <w:snapToGrid/>
          <w:spacing w:val="-1"/>
          <w:szCs w:val="24"/>
        </w:rPr>
      </w:pPr>
      <w:r>
        <w:rPr>
          <w:rFonts w:cstheme="minorBidi"/>
          <w:snapToGrid/>
          <w:spacing w:val="-1"/>
          <w:szCs w:val="24"/>
        </w:rPr>
        <w:t>$___________________</w:t>
      </w:r>
    </w:p>
    <w:p w:rsidR="000B3C6C" w:rsidRPr="00130D2B" w:rsidRDefault="000B3C6C" w:rsidP="000B3C6C">
      <w:pPr>
        <w:ind w:left="120" w:right="447"/>
        <w:rPr>
          <w:rFonts w:cstheme="minorBidi"/>
          <w:snapToGrid/>
          <w:szCs w:val="24"/>
        </w:rPr>
      </w:pPr>
    </w:p>
    <w:p w:rsidR="000B3C6C" w:rsidRPr="00130D2B" w:rsidRDefault="000B3C6C" w:rsidP="000B3C6C">
      <w:pPr>
        <w:ind w:left="4439" w:right="117" w:firstLine="601"/>
        <w:jc w:val="center"/>
        <w:rPr>
          <w:rFonts w:cstheme="minorBidi"/>
          <w:b/>
          <w:snapToGrid/>
          <w:spacing w:val="-1"/>
          <w:szCs w:val="24"/>
          <w:u w:val="single"/>
        </w:rPr>
      </w:pPr>
    </w:p>
    <w:p w:rsidR="000B3C6C" w:rsidRPr="00130D2B" w:rsidRDefault="000B3C6C" w:rsidP="000B3C6C">
      <w:pPr>
        <w:ind w:left="119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The Offeror’s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zCs w:val="24"/>
        </w:rPr>
        <w:t xml:space="preserve"> is </w:t>
      </w:r>
      <w:r w:rsidRPr="00130D2B">
        <w:rPr>
          <w:rFonts w:cstheme="minorBidi"/>
          <w:snapToGrid/>
          <w:spacing w:val="-1"/>
          <w:szCs w:val="24"/>
        </w:rPr>
        <w:t>based</w:t>
      </w:r>
      <w:r w:rsidRPr="00130D2B">
        <w:rPr>
          <w:rFonts w:cstheme="minorBidi"/>
          <w:snapToGrid/>
          <w:szCs w:val="24"/>
        </w:rPr>
        <w:t xml:space="preserve"> on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subject to the</w:t>
      </w:r>
      <w:r w:rsidRPr="00130D2B">
        <w:rPr>
          <w:rFonts w:cstheme="minorBidi"/>
          <w:snapToGrid/>
          <w:spacing w:val="-1"/>
          <w:szCs w:val="24"/>
        </w:rPr>
        <w:t xml:space="preserve"> following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conditions: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numPr>
          <w:ilvl w:val="0"/>
          <w:numId w:val="2"/>
        </w:numPr>
        <w:tabs>
          <w:tab w:val="left" w:pos="840"/>
        </w:tabs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agrees</w:t>
      </w:r>
      <w:r w:rsidRPr="00130D2B">
        <w:rPr>
          <w:rFonts w:cstheme="minorBidi"/>
          <w:snapToGrid/>
          <w:spacing w:val="1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hold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its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open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period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least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one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hundred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twenty</w:t>
      </w:r>
    </w:p>
    <w:p w:rsidR="000B3C6C" w:rsidRPr="00130D2B" w:rsidRDefault="000B3C6C" w:rsidP="000B3C6C">
      <w:pPr>
        <w:tabs>
          <w:tab w:val="left" w:pos="450"/>
        </w:tabs>
        <w:ind w:left="120"/>
        <w:jc w:val="both"/>
        <w:rPr>
          <w:rFonts w:cstheme="minorBidi"/>
          <w:snapToGrid/>
          <w:spacing w:val="-1"/>
          <w:szCs w:val="24"/>
        </w:rPr>
      </w:pP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ab/>
        <w:t xml:space="preserve"> (120) days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 xml:space="preserve">after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-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RFP </w:t>
      </w:r>
      <w:r w:rsidRPr="00130D2B">
        <w:rPr>
          <w:rFonts w:cstheme="minorBidi"/>
          <w:snapToGrid/>
          <w:spacing w:val="-1"/>
          <w:szCs w:val="24"/>
        </w:rPr>
        <w:t>closing</w:t>
      </w:r>
      <w:r w:rsidRPr="00130D2B">
        <w:rPr>
          <w:rFonts w:cstheme="minorBidi"/>
          <w:snapToGrid/>
          <w:spacing w:val="-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date.</w:t>
      </w:r>
    </w:p>
    <w:p w:rsidR="000B3C6C" w:rsidRPr="00130D2B" w:rsidRDefault="000B3C6C" w:rsidP="000B3C6C">
      <w:pPr>
        <w:ind w:left="119" w:firstLine="601"/>
        <w:jc w:val="both"/>
        <w:rPr>
          <w:rFonts w:cstheme="minorBidi"/>
          <w:snapToGrid/>
          <w:spacing w:val="-1"/>
          <w:szCs w:val="24"/>
        </w:rPr>
      </w:pPr>
    </w:p>
    <w:p w:rsidR="000B3C6C" w:rsidRPr="00130D2B" w:rsidRDefault="000B3C6C" w:rsidP="000B3C6C">
      <w:pPr>
        <w:numPr>
          <w:ilvl w:val="0"/>
          <w:numId w:val="1"/>
        </w:numPr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Assuming</w:t>
      </w:r>
      <w:r w:rsidRPr="00130D2B">
        <w:rPr>
          <w:rFonts w:cstheme="minorBidi"/>
          <w:snapToGrid/>
          <w:spacing w:val="40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42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is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selected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2"/>
          <w:szCs w:val="24"/>
        </w:rPr>
        <w:t>by</w:t>
      </w:r>
      <w:r w:rsidRPr="00130D2B">
        <w:rPr>
          <w:rFonts w:cstheme="minorBidi"/>
          <w:snapToGrid/>
          <w:spacing w:val="3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2"/>
          <w:szCs w:val="24"/>
        </w:rPr>
        <w:t xml:space="preserve"> Commission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subject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only</w:t>
      </w:r>
      <w:r w:rsidRPr="00130D2B">
        <w:rPr>
          <w:rFonts w:cstheme="minorBidi"/>
          <w:snapToGrid/>
          <w:spacing w:val="40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4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changes</w:t>
      </w:r>
      <w:r w:rsidRPr="00130D2B">
        <w:rPr>
          <w:rFonts w:cstheme="minorBidi"/>
          <w:snapToGrid/>
          <w:spacing w:val="8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lastRenderedPageBreak/>
        <w:t>requested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paragraph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5,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agrees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enter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into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contract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with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Commission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5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terms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conditions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described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Documents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within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ten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(10)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2"/>
          <w:szCs w:val="24"/>
        </w:rPr>
        <w:t>days</w:t>
      </w:r>
      <w:r w:rsidRPr="00130D2B">
        <w:rPr>
          <w:rFonts w:cstheme="minorBidi"/>
          <w:snapToGrid/>
          <w:spacing w:val="1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notice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8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-1"/>
          <w:szCs w:val="24"/>
        </w:rPr>
        <w:t xml:space="preserve"> award.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numPr>
          <w:ilvl w:val="0"/>
          <w:numId w:val="1"/>
        </w:numPr>
        <w:tabs>
          <w:tab w:val="left" w:pos="840"/>
        </w:tabs>
        <w:ind w:right="117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Both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undersigned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represent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and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warrant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1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undersigned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has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8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full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legal</w:t>
      </w:r>
      <w:r w:rsidRPr="00130D2B">
        <w:rPr>
          <w:rFonts w:cstheme="minorBidi"/>
          <w:snapToGrid/>
          <w:szCs w:val="24"/>
        </w:rPr>
        <w:t xml:space="preserve"> authority</w:t>
      </w:r>
      <w:r w:rsidRPr="00130D2B">
        <w:rPr>
          <w:rFonts w:cstheme="minorBidi"/>
          <w:snapToGrid/>
          <w:spacing w:val="5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 submit this</w:t>
      </w:r>
      <w:r w:rsidRPr="00130D2B">
        <w:rPr>
          <w:rFonts w:cstheme="minorBidi"/>
          <w:snapToGrid/>
          <w:spacing w:val="5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form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zCs w:val="24"/>
        </w:rPr>
        <w:t xml:space="preserve"> bind the</w:t>
      </w:r>
      <w:r w:rsidRPr="00130D2B">
        <w:rPr>
          <w:rFonts w:cstheme="minorBidi"/>
          <w:snapToGrid/>
          <w:spacing w:val="5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 the</w:t>
      </w:r>
      <w:r w:rsidRPr="00130D2B">
        <w:rPr>
          <w:rFonts w:cstheme="minorBidi"/>
          <w:snapToGrid/>
          <w:spacing w:val="5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terms</w:t>
      </w:r>
      <w:r w:rsidRPr="00130D2B">
        <w:rPr>
          <w:rFonts w:cstheme="minorBidi"/>
          <w:snapToGrid/>
          <w:szCs w:val="24"/>
        </w:rPr>
        <w:t xml:space="preserve"> of</w:t>
      </w:r>
      <w:r w:rsidRPr="00130D2B">
        <w:rPr>
          <w:rFonts w:cstheme="minorBidi"/>
          <w:snapToGrid/>
          <w:spacing w:val="5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Offeror’s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proposal.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The</w:t>
      </w:r>
      <w:r w:rsidRPr="00130D2B">
        <w:rPr>
          <w:rFonts w:cstheme="minorBidi"/>
          <w:snapToGrid/>
          <w:spacing w:val="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further</w:t>
      </w:r>
      <w:r w:rsidRPr="00130D2B">
        <w:rPr>
          <w:rFonts w:cstheme="minorBidi"/>
          <w:snapToGrid/>
          <w:spacing w:val="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represents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warrants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no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further</w:t>
      </w:r>
      <w:r w:rsidRPr="00130D2B">
        <w:rPr>
          <w:rFonts w:cstheme="minorBidi"/>
          <w:snapToGrid/>
          <w:szCs w:val="24"/>
        </w:rPr>
        <w:t xml:space="preserve"> action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7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approval</w:t>
      </w:r>
      <w:r w:rsidRPr="00130D2B">
        <w:rPr>
          <w:rFonts w:cstheme="minorBidi"/>
          <w:snapToGrid/>
          <w:spacing w:val="5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must</w:t>
      </w:r>
      <w:r w:rsidRPr="00130D2B">
        <w:rPr>
          <w:rFonts w:cstheme="minorBidi"/>
          <w:snapToGrid/>
          <w:spacing w:val="5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be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obtained</w:t>
      </w:r>
      <w:r w:rsidRPr="00130D2B">
        <w:rPr>
          <w:rFonts w:cstheme="minorBidi"/>
          <w:snapToGrid/>
          <w:spacing w:val="57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by</w:t>
      </w:r>
      <w:r w:rsidRPr="00130D2B">
        <w:rPr>
          <w:rFonts w:cstheme="minorBidi"/>
          <w:snapToGrid/>
          <w:spacing w:val="5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 xml:space="preserve">in </w:t>
      </w:r>
      <w:r w:rsidRPr="00130D2B">
        <w:rPr>
          <w:rFonts w:cstheme="minorBidi"/>
          <w:snapToGrid/>
          <w:spacing w:val="-1"/>
          <w:szCs w:val="24"/>
        </w:rPr>
        <w:t>order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5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authorize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terms</w:t>
      </w:r>
      <w:r w:rsidRPr="00130D2B">
        <w:rPr>
          <w:rFonts w:cstheme="minorBidi"/>
          <w:snapToGrid/>
          <w:spacing w:val="5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5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Offeror’s</w:t>
      </w:r>
      <w:r w:rsidRPr="00130D2B">
        <w:rPr>
          <w:rFonts w:cstheme="minorBidi"/>
          <w:snapToGrid/>
          <w:spacing w:val="5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proposal.</w:t>
      </w:r>
    </w:p>
    <w:p w:rsidR="000B3C6C" w:rsidRPr="00130D2B" w:rsidRDefault="000B3C6C" w:rsidP="000B3C6C">
      <w:pPr>
        <w:tabs>
          <w:tab w:val="left" w:pos="840"/>
        </w:tabs>
        <w:ind w:left="180" w:right="117" w:firstLine="300"/>
        <w:jc w:val="both"/>
        <w:rPr>
          <w:rFonts w:cstheme="minorBidi"/>
          <w:snapToGrid/>
          <w:szCs w:val="24"/>
        </w:rPr>
      </w:pPr>
    </w:p>
    <w:p w:rsidR="000B3C6C" w:rsidRPr="00130D2B" w:rsidRDefault="000B3C6C" w:rsidP="000B3C6C">
      <w:pPr>
        <w:numPr>
          <w:ilvl w:val="0"/>
          <w:numId w:val="1"/>
        </w:numPr>
        <w:tabs>
          <w:tab w:val="left" w:pos="840"/>
        </w:tabs>
        <w:ind w:right="117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The</w:t>
      </w:r>
      <w:r w:rsidRPr="00130D2B">
        <w:rPr>
          <w:rFonts w:cstheme="minorBidi"/>
          <w:snapToGrid/>
          <w:spacing w:val="1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its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principal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team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members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hereby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represent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warrant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they</w:t>
      </w:r>
      <w:r w:rsidRPr="00130D2B">
        <w:rPr>
          <w:rFonts w:cstheme="minorBidi"/>
          <w:snapToGrid/>
          <w:spacing w:val="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have</w:t>
      </w:r>
      <w:r w:rsidRPr="00130D2B">
        <w:rPr>
          <w:rFonts w:cstheme="minorBidi"/>
          <w:snapToGrid/>
          <w:spacing w:val="8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not: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(i)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colluded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with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any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other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group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1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person</w:t>
      </w:r>
      <w:r w:rsidRPr="00130D2B">
        <w:rPr>
          <w:rFonts w:cstheme="minorBidi"/>
          <w:snapToGrid/>
          <w:spacing w:val="1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is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submitting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15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response</w:t>
      </w:r>
      <w:r w:rsidRPr="00130D2B">
        <w:rPr>
          <w:rFonts w:cstheme="minorBidi"/>
          <w:snapToGrid/>
          <w:spacing w:val="1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1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RFP</w:t>
      </w:r>
      <w:r w:rsidRPr="00130D2B">
        <w:rPr>
          <w:rFonts w:cstheme="minorBidi"/>
          <w:snapToGrid/>
          <w:spacing w:val="10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order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fix</w:t>
      </w:r>
      <w:r w:rsidRPr="00130D2B">
        <w:rPr>
          <w:rFonts w:cstheme="minorBidi"/>
          <w:snapToGrid/>
          <w:spacing w:val="12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set</w:t>
      </w:r>
      <w:r w:rsidRPr="00130D2B">
        <w:rPr>
          <w:rFonts w:cstheme="minorBidi"/>
          <w:snapToGrid/>
          <w:spacing w:val="10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prices;</w:t>
      </w:r>
      <w:r w:rsidRPr="00130D2B">
        <w:rPr>
          <w:rFonts w:cstheme="minorBidi"/>
          <w:snapToGrid/>
          <w:spacing w:val="10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(ii)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acted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such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manner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so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as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discourage</w:t>
      </w:r>
      <w:r w:rsidRPr="00130D2B">
        <w:rPr>
          <w:rFonts w:cstheme="minorBidi"/>
          <w:snapToGrid/>
          <w:spacing w:val="8"/>
          <w:szCs w:val="24"/>
        </w:rPr>
        <w:t xml:space="preserve"> </w:t>
      </w:r>
      <w:r w:rsidRPr="00130D2B">
        <w:rPr>
          <w:rFonts w:cstheme="minorBidi"/>
          <w:snapToGrid/>
          <w:spacing w:val="1"/>
          <w:szCs w:val="24"/>
        </w:rPr>
        <w:t>any</w:t>
      </w:r>
      <w:r w:rsidRPr="00130D2B">
        <w:rPr>
          <w:rFonts w:cstheme="minorBidi"/>
          <w:snapToGrid/>
          <w:spacing w:val="4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other</w:t>
      </w:r>
      <w:r w:rsidRPr="00130D2B">
        <w:rPr>
          <w:rFonts w:cstheme="minorBidi"/>
          <w:snapToGrid/>
          <w:spacing w:val="1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group</w:t>
      </w:r>
      <w:r w:rsidRPr="00130D2B">
        <w:rPr>
          <w:rFonts w:cstheme="minorBidi"/>
          <w:snapToGrid/>
          <w:spacing w:val="6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person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from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submitting</w:t>
      </w:r>
      <w:r w:rsidRPr="00130D2B">
        <w:rPr>
          <w:rFonts w:cstheme="minorBidi"/>
          <w:snapToGrid/>
          <w:spacing w:val="45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response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to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RFP;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or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(iii)</w:t>
      </w:r>
      <w:r w:rsidRPr="00130D2B">
        <w:rPr>
          <w:rFonts w:cstheme="minorBidi"/>
          <w:snapToGrid/>
          <w:spacing w:val="4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otherwise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engaged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in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conduct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that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would</w:t>
      </w:r>
      <w:r w:rsidRPr="00130D2B">
        <w:rPr>
          <w:rFonts w:cstheme="minorBidi"/>
          <w:snapToGrid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violate applicable</w:t>
      </w:r>
      <w:r w:rsidRPr="00130D2B">
        <w:rPr>
          <w:rFonts w:cstheme="minorBidi"/>
          <w:snapToGrid/>
          <w:spacing w:val="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anti-trust</w:t>
      </w:r>
      <w:r w:rsidRPr="00130D2B">
        <w:rPr>
          <w:rFonts w:cstheme="minorBidi"/>
          <w:snapToGrid/>
          <w:szCs w:val="24"/>
        </w:rPr>
        <w:t xml:space="preserve"> law.</w:t>
      </w:r>
    </w:p>
    <w:p w:rsidR="000B3C6C" w:rsidRPr="00130D2B" w:rsidRDefault="000B3C6C" w:rsidP="000B3C6C">
      <w:pPr>
        <w:spacing w:before="4"/>
        <w:rPr>
          <w:snapToGrid/>
          <w:szCs w:val="24"/>
        </w:rPr>
      </w:pP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numPr>
          <w:ilvl w:val="0"/>
          <w:numId w:val="1"/>
        </w:numPr>
        <w:tabs>
          <w:tab w:val="left" w:pos="840"/>
        </w:tabs>
        <w:ind w:right="117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This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</w:t>
      </w:r>
      <w:r w:rsidRPr="00130D2B">
        <w:rPr>
          <w:rFonts w:cstheme="minorBidi"/>
          <w:snapToGrid/>
          <w:spacing w:val="4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Letter</w:t>
      </w:r>
      <w:r w:rsidRPr="00130D2B">
        <w:rPr>
          <w:rFonts w:cstheme="minorBidi"/>
          <w:snapToGrid/>
          <w:spacing w:val="4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Form</w:t>
      </w:r>
      <w:r w:rsidRPr="00130D2B">
        <w:rPr>
          <w:rFonts w:cstheme="minorBidi"/>
          <w:snapToGrid/>
          <w:spacing w:val="50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the</w:t>
      </w:r>
      <w:r w:rsidRPr="00130D2B">
        <w:rPr>
          <w:rFonts w:cstheme="minorBidi"/>
          <w:snapToGrid/>
          <w:spacing w:val="49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Offeror’s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Proposal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are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being</w:t>
      </w:r>
      <w:r w:rsidRPr="00130D2B">
        <w:rPr>
          <w:rFonts w:cstheme="minorBidi"/>
          <w:snapToGrid/>
          <w:spacing w:val="45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submitted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on</w:t>
      </w:r>
      <w:r w:rsidRPr="00130D2B">
        <w:rPr>
          <w:rFonts w:cstheme="minorBidi"/>
          <w:snapToGrid/>
          <w:spacing w:val="48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behalf</w:t>
      </w:r>
      <w:r w:rsidRPr="00130D2B">
        <w:rPr>
          <w:rFonts w:cstheme="minorBidi"/>
          <w:snapToGrid/>
          <w:spacing w:val="47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of</w:t>
      </w:r>
      <w:r w:rsidRPr="00130D2B">
        <w:rPr>
          <w:rFonts w:cstheme="minorBidi"/>
          <w:snapToGrid/>
          <w:spacing w:val="41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[INSERT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FULL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zCs w:val="24"/>
        </w:rPr>
        <w:t>LEGAL</w:t>
      </w:r>
      <w:r w:rsidRPr="00130D2B">
        <w:rPr>
          <w:rFonts w:cstheme="minorBidi"/>
          <w:snapToGrid/>
          <w:spacing w:val="28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NAME,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TYPE</w:t>
      </w:r>
      <w:r w:rsidRPr="00130D2B">
        <w:rPr>
          <w:rFonts w:cstheme="minorBidi"/>
          <w:snapToGrid/>
          <w:spacing w:val="35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</w:t>
      </w:r>
      <w:r w:rsidRPr="00130D2B">
        <w:rPr>
          <w:rFonts w:cstheme="minorBidi"/>
          <w:snapToGrid/>
          <w:spacing w:val="32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ORGANIZATION,</w:t>
      </w:r>
      <w:r w:rsidRPr="00130D2B">
        <w:rPr>
          <w:rFonts w:cstheme="minorBidi"/>
          <w:snapToGrid/>
          <w:spacing w:val="36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AND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STATE</w:t>
      </w:r>
      <w:r w:rsidRPr="00130D2B">
        <w:rPr>
          <w:rFonts w:cstheme="minorBidi"/>
          <w:snapToGrid/>
          <w:spacing w:val="33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OF</w:t>
      </w:r>
      <w:r w:rsidRPr="00130D2B">
        <w:rPr>
          <w:rFonts w:cstheme="minorBidi"/>
          <w:snapToGrid/>
          <w:spacing w:val="44"/>
          <w:szCs w:val="24"/>
        </w:rPr>
        <w:t xml:space="preserve"> </w:t>
      </w:r>
      <w:r w:rsidRPr="00130D2B">
        <w:rPr>
          <w:rFonts w:cstheme="minorBidi"/>
          <w:snapToGrid/>
          <w:spacing w:val="-1"/>
          <w:szCs w:val="24"/>
        </w:rPr>
        <w:t>FORMATION FOR</w:t>
      </w:r>
      <w:r w:rsidRPr="00130D2B">
        <w:rPr>
          <w:rFonts w:cstheme="minorBidi"/>
          <w:snapToGrid/>
          <w:szCs w:val="24"/>
        </w:rPr>
        <w:t xml:space="preserve"> THE</w:t>
      </w:r>
      <w:r w:rsidRPr="00130D2B">
        <w:rPr>
          <w:rFonts w:cstheme="minorBidi"/>
          <w:snapToGrid/>
          <w:spacing w:val="-1"/>
          <w:szCs w:val="24"/>
        </w:rPr>
        <w:t xml:space="preserve"> OFFEROR].</w:t>
      </w:r>
    </w:p>
    <w:p w:rsidR="000B3C6C" w:rsidRPr="00130D2B" w:rsidRDefault="000B3C6C" w:rsidP="000B3C6C">
      <w:pPr>
        <w:ind w:left="120"/>
        <w:jc w:val="both"/>
        <w:rPr>
          <w:rFonts w:cstheme="minorBidi"/>
          <w:snapToGrid/>
          <w:spacing w:val="-1"/>
          <w:szCs w:val="24"/>
        </w:rPr>
      </w:pPr>
    </w:p>
    <w:p w:rsidR="000B3C6C" w:rsidRPr="00130D2B" w:rsidRDefault="000B3C6C" w:rsidP="000B3C6C">
      <w:pPr>
        <w:ind w:left="120"/>
        <w:jc w:val="both"/>
        <w:rPr>
          <w:rFonts w:cstheme="minorBidi"/>
          <w:snapToGrid/>
          <w:spacing w:val="-1"/>
          <w:szCs w:val="24"/>
        </w:rPr>
      </w:pPr>
    </w:p>
    <w:p w:rsidR="000B3C6C" w:rsidRPr="00130D2B" w:rsidRDefault="000B3C6C" w:rsidP="000B3C6C">
      <w:pPr>
        <w:ind w:left="120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Sincerely,</w:t>
      </w: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rPr>
          <w:snapToGrid/>
          <w:szCs w:val="24"/>
        </w:rPr>
      </w:pPr>
    </w:p>
    <w:p w:rsidR="000B3C6C" w:rsidRPr="00130D2B" w:rsidRDefault="000B3C6C" w:rsidP="000B3C6C">
      <w:pPr>
        <w:tabs>
          <w:tab w:val="left" w:pos="4079"/>
        </w:tabs>
        <w:ind w:left="119" w:right="5519"/>
        <w:jc w:val="both"/>
        <w:rPr>
          <w:rFonts w:cstheme="minorBidi"/>
          <w:snapToGrid/>
          <w:szCs w:val="24"/>
          <w:u w:val="single" w:color="000000"/>
        </w:rPr>
      </w:pPr>
      <w:r w:rsidRPr="00130D2B">
        <w:rPr>
          <w:rFonts w:cstheme="minorBidi"/>
          <w:snapToGrid/>
          <w:spacing w:val="-2"/>
          <w:szCs w:val="24"/>
        </w:rPr>
        <w:t>By:</w:t>
      </w:r>
      <w:r w:rsidRPr="00130D2B">
        <w:rPr>
          <w:rFonts w:cstheme="minorBidi"/>
          <w:snapToGrid/>
          <w:szCs w:val="24"/>
        </w:rPr>
        <w:t xml:space="preserve">     </w:t>
      </w:r>
      <w:r w:rsidRPr="00130D2B">
        <w:rPr>
          <w:rFonts w:cstheme="minorBidi"/>
          <w:snapToGrid/>
          <w:spacing w:val="17"/>
          <w:szCs w:val="24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ab/>
      </w:r>
    </w:p>
    <w:p w:rsidR="000B3C6C" w:rsidRPr="00130D2B" w:rsidRDefault="000B3C6C" w:rsidP="000B3C6C">
      <w:pPr>
        <w:tabs>
          <w:tab w:val="left" w:pos="4079"/>
        </w:tabs>
        <w:ind w:left="119" w:right="5519"/>
        <w:jc w:val="both"/>
        <w:rPr>
          <w:rFonts w:cstheme="minorBidi"/>
          <w:snapToGrid/>
          <w:spacing w:val="22"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Name:</w:t>
      </w:r>
      <w:r w:rsidRPr="00130D2B">
        <w:rPr>
          <w:rFonts w:cstheme="minorBidi"/>
          <w:snapToGrid/>
          <w:spacing w:val="22"/>
          <w:szCs w:val="24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ab/>
      </w:r>
      <w:r w:rsidRPr="00130D2B">
        <w:rPr>
          <w:rFonts w:cstheme="minorBidi"/>
          <w:snapToGrid/>
          <w:spacing w:val="22"/>
          <w:szCs w:val="24"/>
        </w:rPr>
        <w:t xml:space="preserve"> </w:t>
      </w:r>
    </w:p>
    <w:p w:rsidR="000B3C6C" w:rsidRPr="00130D2B" w:rsidRDefault="000B3C6C" w:rsidP="000B3C6C">
      <w:pPr>
        <w:tabs>
          <w:tab w:val="left" w:pos="4079"/>
        </w:tabs>
        <w:ind w:left="119" w:right="5519"/>
        <w:jc w:val="both"/>
        <w:rPr>
          <w:rFonts w:cstheme="minorBidi"/>
          <w:snapToGrid/>
          <w:szCs w:val="24"/>
          <w:u w:val="single" w:color="000000"/>
        </w:rPr>
      </w:pPr>
      <w:r w:rsidRPr="00130D2B">
        <w:rPr>
          <w:rFonts w:cstheme="minorBidi"/>
          <w:snapToGrid/>
          <w:spacing w:val="-1"/>
          <w:szCs w:val="24"/>
        </w:rPr>
        <w:t>Its:</w:t>
      </w:r>
      <w:r w:rsidRPr="00130D2B">
        <w:rPr>
          <w:rFonts w:cstheme="minorBidi"/>
          <w:snapToGrid/>
          <w:szCs w:val="24"/>
        </w:rPr>
        <w:t xml:space="preserve">      </w:t>
      </w:r>
      <w:r w:rsidRPr="00130D2B">
        <w:rPr>
          <w:rFonts w:cstheme="minorBidi"/>
          <w:snapToGrid/>
          <w:spacing w:val="-5"/>
          <w:szCs w:val="24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ab/>
      </w:r>
    </w:p>
    <w:p w:rsidR="000B3C6C" w:rsidRPr="00130D2B" w:rsidRDefault="000B3C6C" w:rsidP="000B3C6C">
      <w:pPr>
        <w:tabs>
          <w:tab w:val="left" w:pos="4079"/>
        </w:tabs>
        <w:ind w:left="119" w:right="5519"/>
        <w:jc w:val="both"/>
        <w:rPr>
          <w:rFonts w:cstheme="minorBidi"/>
          <w:snapToGrid/>
          <w:szCs w:val="24"/>
        </w:rPr>
      </w:pPr>
      <w:r w:rsidRPr="00130D2B">
        <w:rPr>
          <w:rFonts w:cstheme="minorBidi"/>
          <w:snapToGrid/>
          <w:spacing w:val="-1"/>
          <w:szCs w:val="24"/>
        </w:rPr>
        <w:t>Date:</w:t>
      </w:r>
      <w:r w:rsidRPr="00130D2B">
        <w:rPr>
          <w:rFonts w:cstheme="minorBidi"/>
          <w:snapToGrid/>
          <w:szCs w:val="24"/>
        </w:rPr>
        <w:t xml:space="preserve">  </w:t>
      </w:r>
      <w:r w:rsidRPr="00130D2B">
        <w:rPr>
          <w:rFonts w:cstheme="minorBidi"/>
          <w:snapToGrid/>
          <w:spacing w:val="22"/>
          <w:szCs w:val="24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 xml:space="preserve"> </w:t>
      </w:r>
      <w:r w:rsidRPr="00130D2B">
        <w:rPr>
          <w:rFonts w:cstheme="minorBidi"/>
          <w:snapToGrid/>
          <w:szCs w:val="24"/>
          <w:u w:val="single" w:color="000000"/>
        </w:rPr>
        <w:tab/>
      </w:r>
    </w:p>
    <w:p w:rsidR="000B3C6C" w:rsidRPr="00130D2B" w:rsidRDefault="000B3C6C" w:rsidP="000B3C6C">
      <w:pPr>
        <w:jc w:val="center"/>
        <w:rPr>
          <w:b/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0B3C6C" w:rsidRPr="00130D2B" w:rsidRDefault="000B3C6C" w:rsidP="000B3C6C">
      <w:pPr>
        <w:jc w:val="center"/>
        <w:rPr>
          <w:szCs w:val="24"/>
          <w:u w:val="single"/>
        </w:rPr>
      </w:pPr>
    </w:p>
    <w:p w:rsidR="00DB1639" w:rsidRDefault="00DB1639"/>
    <w:sectPr w:rsidR="00DB1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C6C"/>
    <w:rsid w:val="000B3C6C"/>
    <w:rsid w:val="00170F40"/>
    <w:rsid w:val="00253C85"/>
    <w:rsid w:val="00433A54"/>
    <w:rsid w:val="008B2236"/>
    <w:rsid w:val="0097757C"/>
    <w:rsid w:val="00D23485"/>
    <w:rsid w:val="00DB1639"/>
    <w:rsid w:val="00E6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1B7C"/>
  <w15:docId w15:val="{682A2635-23AB-4141-9F98-1907E422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3C6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B3C6C"/>
    <w:pPr>
      <w:autoSpaceDE w:val="0"/>
      <w:autoSpaceDN w:val="0"/>
      <w:adjustRightInd w:val="0"/>
      <w:jc w:val="both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rsid w:val="000B3C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Hester, Karen (PSC)</cp:lastModifiedBy>
  <cp:revision>2</cp:revision>
  <cp:lastPrinted>2019-02-07T16:15:00Z</cp:lastPrinted>
  <dcterms:created xsi:type="dcterms:W3CDTF">2019-03-15T20:41:00Z</dcterms:created>
  <dcterms:modified xsi:type="dcterms:W3CDTF">2019-03-15T20:41:00Z</dcterms:modified>
</cp:coreProperties>
</file>